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F" w:rsidRDefault="009B5FAF" w:rsidP="009B5FAF">
      <w:pPr>
        <w:pStyle w:val="PlainText"/>
      </w:pPr>
      <w:r>
        <w:t>Hi Penny and other Joyful ones,</w:t>
      </w:r>
    </w:p>
    <w:p w:rsidR="009B5FAF" w:rsidRDefault="009B5FAF" w:rsidP="009B5FAF">
      <w:pPr>
        <w:pStyle w:val="PlainText"/>
      </w:pPr>
    </w:p>
    <w:p w:rsidR="009B5FAF" w:rsidRDefault="009B5FAF" w:rsidP="009B5FAF">
      <w:pPr>
        <w:pStyle w:val="PlainText"/>
      </w:pPr>
      <w:r>
        <w:t>Many years ago, I was diagnosed with cancer cells on the cervix. At the</w:t>
      </w:r>
    </w:p>
    <w:p w:rsidR="009B5FAF" w:rsidRDefault="009B5FAF" w:rsidP="009B5FAF">
      <w:pPr>
        <w:pStyle w:val="PlainText"/>
      </w:pPr>
      <w:proofErr w:type="gramStart"/>
      <w:r>
        <w:t>time</w:t>
      </w:r>
      <w:proofErr w:type="gramEnd"/>
      <w:r>
        <w:t xml:space="preserve">, Hanna </w:t>
      </w:r>
      <w:proofErr w:type="spellStart"/>
      <w:r>
        <w:t>Kroeger</w:t>
      </w:r>
      <w:proofErr w:type="spellEnd"/>
      <w:r>
        <w:t>, who was an herbalist and my mentor, had me chew apricot</w:t>
      </w:r>
    </w:p>
    <w:p w:rsidR="009B5FAF" w:rsidRDefault="009B5FAF" w:rsidP="009B5FAF">
      <w:pPr>
        <w:pStyle w:val="PlainText"/>
      </w:pPr>
      <w:proofErr w:type="gramStart"/>
      <w:r>
        <w:t>pits</w:t>
      </w:r>
      <w:proofErr w:type="gramEnd"/>
      <w:r>
        <w:t>, dried apricots, and homeopathic calcium carbonate tablets, together, 3</w:t>
      </w:r>
    </w:p>
    <w:p w:rsidR="009B5FAF" w:rsidRDefault="009B5FAF" w:rsidP="009B5FAF">
      <w:pPr>
        <w:pStyle w:val="PlainText"/>
      </w:pPr>
      <w:proofErr w:type="gramStart"/>
      <w:r>
        <w:t>times</w:t>
      </w:r>
      <w:proofErr w:type="gramEnd"/>
      <w:r>
        <w:t xml:space="preserve"> a day, and when I went to be re-checked, I no longer had the problem.</w:t>
      </w:r>
    </w:p>
    <w:p w:rsidR="009B5FAF" w:rsidRDefault="009B5FAF" w:rsidP="009B5FAF">
      <w:pPr>
        <w:pStyle w:val="PlainText"/>
      </w:pPr>
      <w:r>
        <w:t>That was long before I knew about the oils.</w:t>
      </w:r>
    </w:p>
    <w:p w:rsidR="009B5FAF" w:rsidRDefault="009B5FAF" w:rsidP="009B5FAF">
      <w:pPr>
        <w:pStyle w:val="PlainText"/>
      </w:pPr>
    </w:p>
    <w:p w:rsidR="009B5FAF" w:rsidRDefault="009B5FAF" w:rsidP="009B5FAF">
      <w:pPr>
        <w:pStyle w:val="PlainText"/>
      </w:pPr>
      <w:r>
        <w:t>Every now and then, I feel a "twinge" in the cervical area, and wonder</w:t>
      </w:r>
    </w:p>
    <w:p w:rsidR="009B5FAF" w:rsidRDefault="009B5FAF" w:rsidP="009B5FAF">
      <w:pPr>
        <w:pStyle w:val="PlainText"/>
      </w:pPr>
      <w:proofErr w:type="gramStart"/>
      <w:r>
        <w:t>what's</w:t>
      </w:r>
      <w:proofErr w:type="gramEnd"/>
      <w:r>
        <w:t xml:space="preserve"> happening... When that happens, I take a small quantity of Protec</w:t>
      </w:r>
    </w:p>
    <w:p w:rsidR="009B5FAF" w:rsidRDefault="009B5FAF" w:rsidP="009B5FAF">
      <w:pPr>
        <w:pStyle w:val="PlainText"/>
      </w:pPr>
      <w:r>
        <w:t>(</w:t>
      </w:r>
      <w:proofErr w:type="gramStart"/>
      <w:r>
        <w:t>like</w:t>
      </w:r>
      <w:proofErr w:type="gramEnd"/>
      <w:r>
        <w:t xml:space="preserve"> about 1/8 cup) and add a couple of drops of frankincense to it (just</w:t>
      </w:r>
    </w:p>
    <w:p w:rsidR="009B5FAF" w:rsidRDefault="009B5FAF" w:rsidP="009B5FAF">
      <w:pPr>
        <w:pStyle w:val="PlainText"/>
      </w:pPr>
      <w:proofErr w:type="gramStart"/>
      <w:r>
        <w:t>for</w:t>
      </w:r>
      <w:proofErr w:type="gramEnd"/>
      <w:r>
        <w:t xml:space="preserve"> good measure) and then dip a tampon into it, until it absorbs as much as</w:t>
      </w:r>
    </w:p>
    <w:p w:rsidR="009B5FAF" w:rsidRDefault="009B5FAF" w:rsidP="009B5FAF">
      <w:pPr>
        <w:pStyle w:val="PlainText"/>
      </w:pPr>
      <w:proofErr w:type="gramStart"/>
      <w:r>
        <w:t>it</w:t>
      </w:r>
      <w:proofErr w:type="gramEnd"/>
      <w:r>
        <w:t xml:space="preserve"> can within 5 minutes or so. Then I insert the tampon and leave it there</w:t>
      </w:r>
    </w:p>
    <w:p w:rsidR="009B5FAF" w:rsidRDefault="009B5FAF" w:rsidP="009B5FAF">
      <w:pPr>
        <w:pStyle w:val="PlainText"/>
      </w:pPr>
      <w:proofErr w:type="gramStart"/>
      <w:r>
        <w:t>overnight</w:t>
      </w:r>
      <w:proofErr w:type="gramEnd"/>
      <w:r>
        <w:t>. I might do this every night for a week...</w:t>
      </w:r>
    </w:p>
    <w:p w:rsidR="009B5FAF" w:rsidRDefault="009B5FAF" w:rsidP="009B5FAF">
      <w:pPr>
        <w:pStyle w:val="PlainText"/>
      </w:pPr>
    </w:p>
    <w:p w:rsidR="009B5FAF" w:rsidRDefault="009B5FAF" w:rsidP="009B5FAF">
      <w:pPr>
        <w:pStyle w:val="PlainText"/>
      </w:pPr>
      <w:r>
        <w:t>Protec is a diluted oil combination which comes in an 8 oz.</w:t>
      </w:r>
    </w:p>
    <w:p w:rsidR="009B5FAF" w:rsidRDefault="009B5FAF" w:rsidP="009B5FAF">
      <w:pPr>
        <w:pStyle w:val="PlainText"/>
      </w:pPr>
      <w:proofErr w:type="gramStart"/>
      <w:r>
        <w:t>container</w:t>
      </w:r>
      <w:proofErr w:type="gramEnd"/>
      <w:r>
        <w:t>. It was originally designed as a nighttime retention enema to</w:t>
      </w:r>
    </w:p>
    <w:p w:rsidR="009B5FAF" w:rsidRDefault="009B5FAF" w:rsidP="009B5FAF">
      <w:pPr>
        <w:pStyle w:val="PlainText"/>
      </w:pPr>
      <w:proofErr w:type="gramStart"/>
      <w:r>
        <w:t>support</w:t>
      </w:r>
      <w:proofErr w:type="gramEnd"/>
      <w:r>
        <w:t xml:space="preserve"> men with prostate difficulties, but then we women discovered it, and</w:t>
      </w:r>
    </w:p>
    <w:p w:rsidR="009B5FAF" w:rsidRDefault="009B5FAF" w:rsidP="009B5FAF">
      <w:pPr>
        <w:pStyle w:val="PlainText"/>
      </w:pPr>
      <w:proofErr w:type="gramStart"/>
      <w:r>
        <w:t>began</w:t>
      </w:r>
      <w:proofErr w:type="gramEnd"/>
      <w:r>
        <w:t xml:space="preserve"> to use it also, vaginally. It doesn't have any ingredients specific to</w:t>
      </w:r>
    </w:p>
    <w:p w:rsidR="009B5FAF" w:rsidRDefault="009B5FAF" w:rsidP="009B5FAF">
      <w:pPr>
        <w:pStyle w:val="PlainText"/>
      </w:pPr>
      <w:proofErr w:type="gramStart"/>
      <w:r>
        <w:t>men</w:t>
      </w:r>
      <w:proofErr w:type="gramEnd"/>
      <w:r>
        <w:t xml:space="preserve"> - just ingredients very supportive of the body like frankincense, myrrh,</w:t>
      </w:r>
    </w:p>
    <w:p w:rsidR="009B5FAF" w:rsidRDefault="009B5FAF" w:rsidP="009B5FAF">
      <w:pPr>
        <w:pStyle w:val="PlainText"/>
      </w:pPr>
      <w:proofErr w:type="gramStart"/>
      <w:r>
        <w:t>sage</w:t>
      </w:r>
      <w:proofErr w:type="gramEnd"/>
      <w:r>
        <w:t>, cumin, grape seed oil, wheat germ oil, almond oil, and olive oil. It's</w:t>
      </w:r>
    </w:p>
    <w:p w:rsidR="009B5FAF" w:rsidRDefault="009B5FAF" w:rsidP="009B5FAF">
      <w:pPr>
        <w:pStyle w:val="PlainText"/>
      </w:pPr>
      <w:proofErr w:type="gramStart"/>
      <w:r>
        <w:t>very</w:t>
      </w:r>
      <w:proofErr w:type="gramEnd"/>
      <w:r>
        <w:t xml:space="preserve"> soothing, and once I've used it a night or two, the "twinge" goes away,</w:t>
      </w:r>
    </w:p>
    <w:p w:rsidR="009B5FAF" w:rsidRDefault="009B5FAF" w:rsidP="009B5FAF">
      <w:pPr>
        <w:pStyle w:val="PlainText"/>
      </w:pPr>
      <w:r>
        <w:t>and then, after using it every night for about 5 - 7 days, I go to my</w:t>
      </w:r>
    </w:p>
    <w:p w:rsidR="009B5FAF" w:rsidRDefault="009B5FAF" w:rsidP="009B5FAF">
      <w:pPr>
        <w:pStyle w:val="PlainText"/>
      </w:pPr>
      <w:proofErr w:type="gramStart"/>
      <w:r>
        <w:t>gynecologist</w:t>
      </w:r>
      <w:proofErr w:type="gramEnd"/>
      <w:r>
        <w:t xml:space="preserve"> for a complete checkup and Pap smear - which always turns out</w:t>
      </w:r>
    </w:p>
    <w:p w:rsidR="009B5FAF" w:rsidRDefault="009B5FAF" w:rsidP="009B5FAF">
      <w:pPr>
        <w:pStyle w:val="PlainText"/>
      </w:pPr>
      <w:proofErr w:type="gramStart"/>
      <w:r>
        <w:t>to</w:t>
      </w:r>
      <w:proofErr w:type="gramEnd"/>
      <w:r>
        <w:t xml:space="preserve"> be fine. I love getting good news, don't you?</w:t>
      </w:r>
    </w:p>
    <w:p w:rsidR="009B5FAF" w:rsidRDefault="009B5FAF" w:rsidP="009B5FAF">
      <w:pPr>
        <w:pStyle w:val="PlainText"/>
      </w:pPr>
    </w:p>
    <w:p w:rsidR="009B5FAF" w:rsidRDefault="009B5FAF" w:rsidP="009B5FAF">
      <w:pPr>
        <w:pStyle w:val="PlainText"/>
      </w:pPr>
      <w:r>
        <w:t>Love, Vicki</w:t>
      </w:r>
    </w:p>
    <w:p w:rsidR="009B5FAF" w:rsidRDefault="009B5FAF" w:rsidP="009B5FAF">
      <w:pPr>
        <w:pStyle w:val="PlainText"/>
      </w:pPr>
      <w:r>
        <w:t>~~~~~~~~~~~~~~~~~~~~~~~~~~~~</w:t>
      </w:r>
    </w:p>
    <w:p w:rsidR="00353777" w:rsidRDefault="00353777"/>
    <w:sectPr w:rsidR="00353777" w:rsidSect="00256B01">
      <w:pgSz w:w="12240" w:h="15840" w:code="1"/>
      <w:pgMar w:top="1440" w:right="1800" w:bottom="1440" w:left="1800" w:header="72" w:footer="72" w:gutter="0"/>
      <w:cols w:space="72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5FAF"/>
    <w:rsid w:val="000A1216"/>
    <w:rsid w:val="00125020"/>
    <w:rsid w:val="001560BC"/>
    <w:rsid w:val="00256B01"/>
    <w:rsid w:val="00353777"/>
    <w:rsid w:val="003F6C49"/>
    <w:rsid w:val="00580487"/>
    <w:rsid w:val="00722C22"/>
    <w:rsid w:val="0072350E"/>
    <w:rsid w:val="0077352D"/>
    <w:rsid w:val="00886EC1"/>
    <w:rsid w:val="009B5FAF"/>
    <w:rsid w:val="00DF7330"/>
    <w:rsid w:val="00EC63EA"/>
    <w:rsid w:val="00F31003"/>
    <w:rsid w:val="00F4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580487"/>
  </w:style>
  <w:style w:type="paragraph" w:styleId="Header">
    <w:name w:val="header"/>
    <w:basedOn w:val="Normal"/>
    <w:rsid w:val="00580487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Header"/>
    <w:autoRedefine/>
    <w:rsid w:val="00353777"/>
  </w:style>
  <w:style w:type="paragraph" w:styleId="PlainText">
    <w:name w:val="Plain Text"/>
    <w:basedOn w:val="Normal"/>
    <w:link w:val="PlainTextChar"/>
    <w:uiPriority w:val="99"/>
    <w:unhideWhenUsed/>
    <w:rsid w:val="009B5FA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F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Campbell</dc:creator>
  <cp:keywords/>
  <dc:description/>
  <cp:lastModifiedBy>Cristina Campbell</cp:lastModifiedBy>
  <cp:revision>1</cp:revision>
  <dcterms:created xsi:type="dcterms:W3CDTF">2010-07-21T19:32:00Z</dcterms:created>
  <dcterms:modified xsi:type="dcterms:W3CDTF">2010-07-21T19:33:00Z</dcterms:modified>
</cp:coreProperties>
</file>